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FE437" w14:textId="1CD7E3E4" w:rsidR="00D67BC2" w:rsidRDefault="1585B697" w:rsidP="5B35759B">
      <w:pPr>
        <w:spacing w:before="240" w:after="240"/>
        <w:rPr>
          <w:rFonts w:ascii="Aptos" w:eastAsia="Aptos" w:hAnsi="Aptos" w:cs="Aptos"/>
          <w:b/>
          <w:bCs/>
        </w:rPr>
      </w:pPr>
      <w:r w:rsidRPr="5B35759B">
        <w:rPr>
          <w:rFonts w:ascii="Aptos" w:eastAsia="Aptos" w:hAnsi="Aptos" w:cs="Aptos"/>
          <w:b/>
          <w:bCs/>
        </w:rPr>
        <w:t>6.trinn - vaksine</w:t>
      </w:r>
    </w:p>
    <w:p w14:paraId="2FCFD322" w14:textId="1582AE01" w:rsidR="00D67BC2" w:rsidRDefault="1585B697" w:rsidP="5B35759B">
      <w:pPr>
        <w:spacing w:before="240" w:after="240"/>
      </w:pPr>
      <w:r w:rsidRPr="5B35759B">
        <w:rPr>
          <w:rFonts w:ascii="Aptos" w:eastAsia="Aptos" w:hAnsi="Aptos" w:cs="Aptos"/>
        </w:rPr>
        <w:t>Det er nå tid for oppfriskningsdose mot meslinger, kusma og røde hunder (</w:t>
      </w:r>
      <w:proofErr w:type="spellStart"/>
      <w:r w:rsidRPr="5B35759B">
        <w:rPr>
          <w:rFonts w:ascii="Aptos" w:eastAsia="Aptos" w:hAnsi="Aptos" w:cs="Aptos"/>
        </w:rPr>
        <w:t>MMR</w:t>
      </w:r>
      <w:proofErr w:type="spellEnd"/>
      <w:r w:rsidRPr="5B35759B">
        <w:rPr>
          <w:rFonts w:ascii="Aptos" w:eastAsia="Aptos" w:hAnsi="Aptos" w:cs="Aptos"/>
        </w:rPr>
        <w:t xml:space="preserve">-vaksine). Mer informasjon om vaksinen fra Folkehelseinstituttet finner du lengre ned på denne side. </w:t>
      </w:r>
    </w:p>
    <w:p w14:paraId="6C264437" w14:textId="5E59E204" w:rsidR="00D67BC2" w:rsidRDefault="1585B697" w:rsidP="5B35759B">
      <w:pPr>
        <w:spacing w:before="240" w:after="240"/>
        <w:rPr>
          <w:rFonts w:ascii="Aptos" w:eastAsia="Aptos" w:hAnsi="Aptos" w:cs="Aptos"/>
        </w:rPr>
      </w:pPr>
      <w:r w:rsidRPr="5B35759B">
        <w:rPr>
          <w:rFonts w:ascii="Aptos" w:eastAsia="Aptos" w:hAnsi="Aptos" w:cs="Aptos"/>
        </w:rPr>
        <w:t>Vaksinasjon skjer ute på ditt barns skole. Helsesykepleier gir elevene informasjon på skolen, før vaksinasjonsdagene. Skolehelsetjenesten og lærerne på trinnet har sammen avtalt tidspunkt for informasjon til elevene og dator for gjennomføring som passer godt ved den enkelte skole.</w:t>
      </w:r>
    </w:p>
    <w:p w14:paraId="7FD68A40" w14:textId="0F1C7E04" w:rsidR="00D67BC2" w:rsidRDefault="1585B697" w:rsidP="5B35759B">
      <w:pPr>
        <w:spacing w:before="240" w:after="240"/>
      </w:pPr>
      <w:r w:rsidRPr="5B35759B">
        <w:rPr>
          <w:rFonts w:ascii="Aptos" w:eastAsia="Aptos" w:hAnsi="Aptos" w:cs="Aptos"/>
        </w:rPr>
        <w:t xml:space="preserve">For at ditt barn skal motta vaksinen fordrer dette at foresatt har gitt sitt samtykke. Dette gjør du/dere enklest ved å laste ned </w:t>
      </w:r>
      <w:proofErr w:type="spellStart"/>
      <w:r w:rsidRPr="5B35759B">
        <w:rPr>
          <w:rFonts w:ascii="Aptos" w:eastAsia="Aptos" w:hAnsi="Aptos" w:cs="Aptos"/>
        </w:rPr>
        <w:t>HelsaMi</w:t>
      </w:r>
      <w:proofErr w:type="spellEnd"/>
      <w:r w:rsidRPr="5B35759B">
        <w:rPr>
          <w:rFonts w:ascii="Aptos" w:eastAsia="Aptos" w:hAnsi="Aptos" w:cs="Aptos"/>
        </w:rPr>
        <w:t xml:space="preserve"> og be om tilgang til ditt barn. Først da kan vi kan sende deg/dere samtykkeskjema for vaksinen digitalt. Ved at du registrer din beslutning, om ditt barn skal vaksineres</w:t>
      </w:r>
      <w:r w:rsidR="565D5E5C" w:rsidRPr="5B35759B">
        <w:rPr>
          <w:rFonts w:ascii="Aptos" w:eastAsia="Aptos" w:hAnsi="Aptos" w:cs="Aptos"/>
        </w:rPr>
        <w:t>/</w:t>
      </w:r>
      <w:r w:rsidRPr="5B35759B">
        <w:rPr>
          <w:rFonts w:ascii="Aptos" w:eastAsia="Aptos" w:hAnsi="Aptos" w:cs="Aptos"/>
        </w:rPr>
        <w:t xml:space="preserve">ikke skal vaksineres, bidrar du til at vår tidsbruk knyttet til forberedelser og dokumentasjon, reduseres betydelig. Din beslutning blir direkte registrert i ditt barns journal i Helseplattformen. Du kan også velge å si i fra ved oppmøte eller sende med utfylt samtykkeskjema på papir. </w:t>
      </w:r>
    </w:p>
    <w:p w14:paraId="6AF6A072" w14:textId="6A88FFE8" w:rsidR="00D67BC2" w:rsidRDefault="1585B697" w:rsidP="5B35759B">
      <w:pPr>
        <w:spacing w:before="240" w:after="240"/>
        <w:rPr>
          <w:rFonts w:ascii="Aptos" w:eastAsia="Aptos" w:hAnsi="Aptos" w:cs="Aptos"/>
          <w:u w:val="single"/>
        </w:rPr>
      </w:pPr>
      <w:r w:rsidRPr="5B35759B">
        <w:rPr>
          <w:rFonts w:ascii="Aptos" w:eastAsia="Aptos" w:hAnsi="Aptos" w:cs="Aptos"/>
        </w:rPr>
        <w:t xml:space="preserve">Les mer om hvordan be om tilgang til ditt barn på </w:t>
      </w:r>
      <w:proofErr w:type="spellStart"/>
      <w:r w:rsidRPr="5B35759B">
        <w:rPr>
          <w:rFonts w:ascii="Aptos" w:eastAsia="Aptos" w:hAnsi="Aptos" w:cs="Aptos"/>
        </w:rPr>
        <w:t>HelsaMi</w:t>
      </w:r>
      <w:proofErr w:type="spellEnd"/>
      <w:r w:rsidRPr="5B35759B">
        <w:rPr>
          <w:rFonts w:ascii="Aptos" w:eastAsia="Aptos" w:hAnsi="Aptos" w:cs="Aptos"/>
        </w:rPr>
        <w:t xml:space="preserve"> </w:t>
      </w:r>
      <w:r w:rsidRPr="5B35759B">
        <w:rPr>
          <w:rFonts w:ascii="Aptos" w:eastAsia="Aptos" w:hAnsi="Aptos" w:cs="Aptos"/>
          <w:u w:val="single"/>
        </w:rPr>
        <w:t>her</w:t>
      </w:r>
    </w:p>
    <w:p w14:paraId="486291C9" w14:textId="1B7CA197" w:rsidR="00FA17A4" w:rsidRDefault="00101FB0" w:rsidP="00B71F99">
      <w:hyperlink r:id="rId4" w:history="1">
        <w:r w:rsidR="00FA17A4" w:rsidRPr="00335C53">
          <w:rPr>
            <w:rStyle w:val="Hyperkobling"/>
          </w:rPr>
          <w:t>https://www.oppdal.kommune.no/tjenesteomrader/helse-og-omsorg/ny-helsestasjonen/</w:t>
        </w:r>
      </w:hyperlink>
    </w:p>
    <w:p w14:paraId="5DC88C44" w14:textId="45842DC4" w:rsidR="00D67BC2" w:rsidRDefault="1585B697" w:rsidP="5B35759B">
      <w:pPr>
        <w:spacing w:before="240" w:after="240"/>
      </w:pPr>
      <w:r w:rsidRPr="5B35759B">
        <w:rPr>
          <w:rFonts w:ascii="Aptos" w:eastAsia="Aptos" w:hAnsi="Aptos" w:cs="Aptos"/>
        </w:rPr>
        <w:t xml:space="preserve">Informasjon om tidspunkt for gjennomføring vil bli publisert på din skoles plattform. Skolen vil her oppgi link til informasjon publisert her. Du vil også motta SMS om tidspunkt og alle som har lastet ned </w:t>
      </w:r>
      <w:proofErr w:type="spellStart"/>
      <w:r w:rsidRPr="5B35759B">
        <w:rPr>
          <w:rFonts w:ascii="Aptos" w:eastAsia="Aptos" w:hAnsi="Aptos" w:cs="Aptos"/>
        </w:rPr>
        <w:t>HelsaMi</w:t>
      </w:r>
      <w:proofErr w:type="spellEnd"/>
      <w:r w:rsidRPr="5B35759B">
        <w:rPr>
          <w:rFonts w:ascii="Aptos" w:eastAsia="Aptos" w:hAnsi="Aptos" w:cs="Aptos"/>
        </w:rPr>
        <w:t xml:space="preserve"> og bedt om tilgang til sitt barn, vil samtidig motta lenke til mer informasjon i samme SMS. Høsten 2024 er første gjennomføring etter overgang til Helseplattformen og ikke alle har rukket å laste ned </w:t>
      </w:r>
      <w:proofErr w:type="spellStart"/>
      <w:r w:rsidRPr="5B35759B">
        <w:rPr>
          <w:rFonts w:ascii="Aptos" w:eastAsia="Aptos" w:hAnsi="Aptos" w:cs="Aptos"/>
        </w:rPr>
        <w:t>HelsaMi</w:t>
      </w:r>
      <w:proofErr w:type="spellEnd"/>
      <w:r w:rsidRPr="5B35759B">
        <w:rPr>
          <w:rFonts w:ascii="Aptos" w:eastAsia="Aptos" w:hAnsi="Aptos" w:cs="Aptos"/>
        </w:rPr>
        <w:t xml:space="preserve"> enda. Av den grunn har vi valgt å sende med informasjon som ranselpost i tillegg denne høsten. </w:t>
      </w:r>
    </w:p>
    <w:p w14:paraId="7D1DE052" w14:textId="13E2071C" w:rsidR="00D67BC2" w:rsidRDefault="61915137" w:rsidP="5B35759B">
      <w:pPr>
        <w:spacing w:before="240" w:after="240"/>
        <w:rPr>
          <w:rFonts w:ascii="Aptos" w:eastAsia="Aptos" w:hAnsi="Aptos" w:cs="Aptos"/>
        </w:rPr>
      </w:pPr>
      <w:r w:rsidRPr="5B35759B">
        <w:rPr>
          <w:rFonts w:ascii="Aptos" w:eastAsia="Aptos" w:hAnsi="Aptos" w:cs="Aptos"/>
        </w:rPr>
        <w:t>Her</w:t>
      </w:r>
      <w:r w:rsidR="1585B697" w:rsidRPr="5B35759B">
        <w:rPr>
          <w:rFonts w:ascii="Aptos" w:eastAsia="Aptos" w:hAnsi="Aptos" w:cs="Aptos"/>
        </w:rPr>
        <w:t xml:space="preserve"> kan du finne mer informasjon om vaksinen med svarslipp for samtykke (du som har lastet ned </w:t>
      </w:r>
      <w:proofErr w:type="spellStart"/>
      <w:r w:rsidR="1585B697" w:rsidRPr="5B35759B">
        <w:rPr>
          <w:rFonts w:ascii="Aptos" w:eastAsia="Aptos" w:hAnsi="Aptos" w:cs="Aptos"/>
        </w:rPr>
        <w:t>HelsaMi</w:t>
      </w:r>
      <w:proofErr w:type="spellEnd"/>
      <w:r w:rsidR="1585B697" w:rsidRPr="5B35759B">
        <w:rPr>
          <w:rFonts w:ascii="Aptos" w:eastAsia="Aptos" w:hAnsi="Aptos" w:cs="Aptos"/>
        </w:rPr>
        <w:t xml:space="preserve"> kan samtykke digitalt og trenger ikke fylle ut her i tillegg):</w:t>
      </w:r>
    </w:p>
    <w:p w14:paraId="40596C82" w14:textId="533A4543" w:rsidR="00D67BC2" w:rsidRDefault="1585B697" w:rsidP="5B35759B">
      <w:pPr>
        <w:spacing w:before="240" w:after="240"/>
      </w:pPr>
      <w:r w:rsidRPr="5B35759B">
        <w:rPr>
          <w:rFonts w:ascii="Aptos" w:eastAsia="Aptos" w:hAnsi="Aptos" w:cs="Aptos"/>
        </w:rPr>
        <w:t xml:space="preserve">(BOKMÅL) </w:t>
      </w:r>
      <w:hyperlink r:id="rId5">
        <w:r w:rsidRPr="5B35759B">
          <w:rPr>
            <w:rStyle w:val="Hyperkobling"/>
            <w:rFonts w:ascii="Aptos" w:eastAsia="Aptos" w:hAnsi="Aptos" w:cs="Aptos"/>
          </w:rPr>
          <w:t>https://www.fhi.no/contentassets/0395d85c85534c68b92d2a5220e4f08c/vedlegg/mmr-6.-klasse-priorix-og-m-m-rvaxpro/tid-formmr-vaksine_bokmal_24.8.2022.pdf</w:t>
        </w:r>
      </w:hyperlink>
    </w:p>
    <w:p w14:paraId="2E0A993B" w14:textId="08C3385B" w:rsidR="00D67BC2" w:rsidRDefault="1585B697" w:rsidP="5B35759B">
      <w:pPr>
        <w:spacing w:before="240" w:after="240"/>
      </w:pPr>
      <w:r w:rsidRPr="5B35759B">
        <w:rPr>
          <w:rFonts w:ascii="Aptos" w:eastAsia="Aptos" w:hAnsi="Aptos" w:cs="Aptos"/>
        </w:rPr>
        <w:t xml:space="preserve">(ENGELSK) </w:t>
      </w:r>
      <w:hyperlink r:id="rId6">
        <w:r w:rsidRPr="5B35759B">
          <w:rPr>
            <w:rStyle w:val="Hyperkobling"/>
            <w:rFonts w:ascii="Aptos" w:eastAsia="Aptos" w:hAnsi="Aptos" w:cs="Aptos"/>
          </w:rPr>
          <w:t>https://www.fhi.no/contentassets/0395d85c85534c68b92d2a5220e4f08c/vedlegg/mmr-6.-klasse-priorix-og-m-m-rvaxpro/engelsk_tid-formmr-vaksine_042021_.priorixindd.pdf</w:t>
        </w:r>
      </w:hyperlink>
    </w:p>
    <w:p w14:paraId="64311604" w14:textId="0337639A" w:rsidR="00D67BC2" w:rsidRDefault="1585B697" w:rsidP="5B35759B">
      <w:pPr>
        <w:spacing w:before="240" w:after="240"/>
      </w:pPr>
      <w:r w:rsidRPr="5B35759B">
        <w:rPr>
          <w:rFonts w:ascii="Aptos" w:eastAsia="Aptos" w:hAnsi="Aptos" w:cs="Aptos"/>
        </w:rPr>
        <w:lastRenderedPageBreak/>
        <w:t xml:space="preserve">(NYNORSK) </w:t>
      </w:r>
      <w:hyperlink r:id="rId7">
        <w:r w:rsidRPr="5B35759B">
          <w:rPr>
            <w:rStyle w:val="Hyperkobling"/>
            <w:rFonts w:ascii="Aptos" w:eastAsia="Aptos" w:hAnsi="Aptos" w:cs="Aptos"/>
          </w:rPr>
          <w:t>https://www.fhi.no/contentassets/0395d85c85534c68b92d2a5220e4f08c/vedlegg/mmr-6.-klasse-priorix-og-m-m-rvaxpro/nynorsk_tid-formmr-vaksine_05.2022.pdf</w:t>
        </w:r>
      </w:hyperlink>
    </w:p>
    <w:p w14:paraId="1BEBF202" w14:textId="31FCF855" w:rsidR="00D67BC2" w:rsidRDefault="1585B697" w:rsidP="5B35759B">
      <w:pPr>
        <w:spacing w:before="240" w:after="240"/>
      </w:pPr>
      <w:r w:rsidRPr="5B35759B">
        <w:rPr>
          <w:rFonts w:ascii="Aptos" w:eastAsia="Aptos" w:hAnsi="Aptos" w:cs="Aptos"/>
        </w:rPr>
        <w:t xml:space="preserve">(NORD-SAMISK) </w:t>
      </w:r>
      <w:hyperlink r:id="rId8">
        <w:r w:rsidRPr="5B35759B">
          <w:rPr>
            <w:rStyle w:val="Hyperkobling"/>
            <w:rFonts w:ascii="Aptos" w:eastAsia="Aptos" w:hAnsi="Aptos" w:cs="Aptos"/>
          </w:rPr>
          <w:t>https://www.fhi.no/contentassets/0395d85c85534c68b92d2a5220e4f08c/vedlegg/mmr-6.-klasse-priorix-og-m-m-rvaxpro/nordsamsisk_tid-formmr-vaksine_08.2022_priorix.pdf</w:t>
        </w:r>
      </w:hyperlink>
    </w:p>
    <w:p w14:paraId="57CFC859" w14:textId="558C1B33" w:rsidR="00D67BC2" w:rsidRDefault="1585B697" w:rsidP="5B35759B">
      <w:pPr>
        <w:spacing w:before="240" w:after="240"/>
      </w:pPr>
      <w:r w:rsidRPr="5B35759B">
        <w:rPr>
          <w:rFonts w:ascii="Aptos" w:eastAsia="Aptos" w:hAnsi="Aptos" w:cs="Aptos"/>
        </w:rPr>
        <w:t xml:space="preserve">Dersom tidspunktet ikke passer, det er noe dere lurer på eller ønsker å ta opp med helsesykepleier på forhånd, ta gjerne kontakt på tlf. 918 96 076 eller send en henvendelse via </w:t>
      </w:r>
      <w:proofErr w:type="spellStart"/>
      <w:r w:rsidRPr="5B35759B">
        <w:rPr>
          <w:rFonts w:ascii="Aptos" w:eastAsia="Aptos" w:hAnsi="Aptos" w:cs="Aptos"/>
        </w:rPr>
        <w:t>HelsaMi</w:t>
      </w:r>
      <w:proofErr w:type="spellEnd"/>
      <w:r w:rsidRPr="5B35759B">
        <w:rPr>
          <w:rFonts w:ascii="Aptos" w:eastAsia="Aptos" w:hAnsi="Aptos" w:cs="Aptos"/>
        </w:rPr>
        <w:t xml:space="preserve">. </w:t>
      </w:r>
    </w:p>
    <w:p w14:paraId="5F2E0514" w14:textId="72CCF8EF" w:rsidR="00D67BC2" w:rsidRDefault="00D67BC2" w:rsidP="5B35759B">
      <w:pPr>
        <w:spacing w:before="240" w:after="240"/>
        <w:rPr>
          <w:rFonts w:ascii="Aptos" w:eastAsia="Aptos" w:hAnsi="Aptos" w:cs="Aptos"/>
        </w:rPr>
      </w:pPr>
    </w:p>
    <w:p w14:paraId="104E3129" w14:textId="3F8E833B" w:rsidR="00D67BC2" w:rsidRDefault="00D67BC2"/>
    <w:sectPr w:rsidR="00D67B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0FEAD1"/>
    <w:rsid w:val="001D241C"/>
    <w:rsid w:val="0036284E"/>
    <w:rsid w:val="009851C6"/>
    <w:rsid w:val="00B71F99"/>
    <w:rsid w:val="00BD420D"/>
    <w:rsid w:val="00D67BC2"/>
    <w:rsid w:val="00FA17A4"/>
    <w:rsid w:val="1585B697"/>
    <w:rsid w:val="18F1AAC0"/>
    <w:rsid w:val="23D49BDF"/>
    <w:rsid w:val="3C0FEAD1"/>
    <w:rsid w:val="4C8DEB22"/>
    <w:rsid w:val="565D5E5C"/>
    <w:rsid w:val="5B35759B"/>
    <w:rsid w:val="61915137"/>
    <w:rsid w:val="686A9231"/>
    <w:rsid w:val="736180F8"/>
    <w:rsid w:val="747B3C62"/>
    <w:rsid w:val="75FAE047"/>
    <w:rsid w:val="7B8460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EAD1"/>
  <w15:chartTrackingRefBased/>
  <w15:docId w15:val="{5992BF2D-955E-4EAC-9CED-601FF7F0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i.no/contentassets/0395d85c85534c68b92d2a5220e4f08c/vedlegg/mmr-6.-klasse-priorix-og-m-m-rvaxpro/nordsamsisk_tid-formmr-vaksine_08.2022_priorix.pdf" TargetMode="External"/><Relationship Id="rId3" Type="http://schemas.openxmlformats.org/officeDocument/2006/relationships/webSettings" Target="webSettings.xml"/><Relationship Id="rId7" Type="http://schemas.openxmlformats.org/officeDocument/2006/relationships/hyperlink" Target="https://www.fhi.no/contentassets/0395d85c85534c68b92d2a5220e4f08c/vedlegg/mmr-6.-klasse-priorix-og-m-m-rvaxpro/nynorsk_tid-formmr-vaksine_05.202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hi.no/contentassets/0395d85c85534c68b92d2a5220e4f08c/vedlegg/mmr-6.-klasse-priorix-og-m-m-rvaxpro/engelsk_tid-formmr-vaksine_042021_.priorixindd.pdf" TargetMode="External"/><Relationship Id="rId5" Type="http://schemas.openxmlformats.org/officeDocument/2006/relationships/hyperlink" Target="https://www.fhi.no/contentassets/0395d85c85534c68b92d2a5220e4f08c/vedlegg/mmr-6.-klasse-priorix-og-m-m-rvaxpro/tid-formmr-vaksine_bokmal_24.8.2022.pdf" TargetMode="External"/><Relationship Id="rId10" Type="http://schemas.openxmlformats.org/officeDocument/2006/relationships/theme" Target="theme/theme1.xml"/><Relationship Id="rId4" Type="http://schemas.openxmlformats.org/officeDocument/2006/relationships/hyperlink" Target="https://www.oppdal.kommune.no/tjenesteomrader/helse-og-omsorg/ny-helsestasjone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2987</Characters>
  <Application>Microsoft Office Word</Application>
  <DocSecurity>0</DocSecurity>
  <Lines>24</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Jensen Mjøen</dc:creator>
  <cp:keywords/>
  <dc:description/>
  <cp:lastModifiedBy>Berit Guldteig</cp:lastModifiedBy>
  <cp:revision>2</cp:revision>
  <dcterms:created xsi:type="dcterms:W3CDTF">2024-09-26T16:12:00Z</dcterms:created>
  <dcterms:modified xsi:type="dcterms:W3CDTF">2024-09-26T16:12:00Z</dcterms:modified>
</cp:coreProperties>
</file>